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329" w:rsidRPr="00EC4329" w:rsidRDefault="00841D41" w:rsidP="005B24F3">
      <w:pPr>
        <w:jc w:val="center"/>
        <w:rPr>
          <w:rFonts w:eastAsia="Times New Roman"/>
          <w:bCs/>
          <w:sz w:val="28"/>
          <w:szCs w:val="28"/>
        </w:rPr>
      </w:pPr>
      <w:r>
        <w:rPr>
          <w:noProof/>
        </w:rPr>
        <w:drawing>
          <wp:inline distT="0" distB="0" distL="0" distR="0" wp14:anchorId="2C95D056" wp14:editId="280672CC">
            <wp:extent cx="9686290" cy="68459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686290" cy="684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329" w:rsidRDefault="00EC4329" w:rsidP="005B24F3">
      <w:pPr>
        <w:jc w:val="center"/>
        <w:rPr>
          <w:rFonts w:eastAsia="Times New Roman"/>
          <w:b/>
          <w:bCs/>
          <w:sz w:val="28"/>
          <w:szCs w:val="28"/>
        </w:rPr>
      </w:pPr>
    </w:p>
    <w:p w:rsidR="007B5488" w:rsidRPr="007B5488" w:rsidRDefault="007B5488" w:rsidP="005B24F3">
      <w:pPr>
        <w:jc w:val="center"/>
        <w:rPr>
          <w:rFonts w:eastAsia="Times New Roman"/>
          <w:b/>
          <w:bCs/>
          <w:sz w:val="28"/>
          <w:szCs w:val="28"/>
        </w:rPr>
      </w:pPr>
      <w:r w:rsidRPr="007B5488">
        <w:rPr>
          <w:rFonts w:eastAsia="Times New Roman"/>
          <w:b/>
          <w:bCs/>
          <w:sz w:val="28"/>
          <w:szCs w:val="28"/>
        </w:rPr>
        <w:t>Календарный план спортивных мероприятий ШСК «Искра»</w:t>
      </w:r>
    </w:p>
    <w:p w:rsidR="007B5488" w:rsidRPr="007B5488" w:rsidRDefault="00EC4329" w:rsidP="006B21D4">
      <w:pPr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на 2022-2023</w:t>
      </w:r>
      <w:r w:rsidR="007B5488" w:rsidRPr="007B5488">
        <w:rPr>
          <w:rFonts w:eastAsia="Times New Roman"/>
          <w:b/>
          <w:bCs/>
          <w:sz w:val="28"/>
          <w:szCs w:val="28"/>
        </w:rPr>
        <w:t xml:space="preserve"> учебный год</w:t>
      </w:r>
    </w:p>
    <w:p w:rsidR="002C14EF" w:rsidRDefault="002C14EF">
      <w:pPr>
        <w:spacing w:line="309" w:lineRule="exact"/>
        <w:rPr>
          <w:sz w:val="20"/>
          <w:szCs w:val="20"/>
        </w:rPr>
      </w:pPr>
    </w:p>
    <w:tbl>
      <w:tblPr>
        <w:tblW w:w="15026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681"/>
        <w:gridCol w:w="8222"/>
        <w:gridCol w:w="5103"/>
      </w:tblGrid>
      <w:tr w:rsidR="002C14E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C14EF" w:rsidRDefault="00D71FD2" w:rsidP="001D5B58">
            <w:pPr>
              <w:ind w:right="50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3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C14EF" w:rsidRDefault="00D71FD2">
            <w:pPr>
              <w:ind w:left="1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647C3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 xml:space="preserve">Школьные соревнования по легкой атлетике среди 5-11 классов  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D5B58">
            <w:pPr>
              <w:ind w:left="142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647C3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Первенство города по легкой атлетике среди 5-11 классов «Кросс золотая осень»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1647C3" w:rsidP="001647C3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EC4329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C4329" w:rsidRPr="00555146" w:rsidRDefault="00EC4329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C4329" w:rsidRPr="00555146" w:rsidRDefault="00EC4329" w:rsidP="00555146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Первенство города по мини-футболу в рамках проекта «Мини-футбол в школу»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EC4329" w:rsidRPr="00555146" w:rsidRDefault="00EC4329" w:rsidP="00555146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 xml:space="preserve">Учителя </w:t>
            </w:r>
            <w:r>
              <w:rPr>
                <w:rFonts w:eastAsia="Times New Roman"/>
                <w:bCs/>
                <w:sz w:val="24"/>
                <w:szCs w:val="24"/>
              </w:rPr>
              <w:t>физической культуры Сулайманов А.Г</w:t>
            </w:r>
            <w:r w:rsidRPr="00555146">
              <w:rPr>
                <w:rFonts w:eastAsia="Times New Roman"/>
                <w:bCs/>
                <w:sz w:val="24"/>
                <w:szCs w:val="24"/>
              </w:rPr>
              <w:t>., Халиуллин Р.Р.</w:t>
            </w:r>
          </w:p>
        </w:tc>
      </w:tr>
      <w:tr w:rsidR="00555146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55146" w:rsidRPr="00555146" w:rsidRDefault="00555146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55146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Школьные соревнования по шашкам и шахматам среди 5-11 классов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555146" w:rsidRPr="00555146" w:rsidRDefault="00555146" w:rsidP="00555146"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Школьные соревнования по баскетболу среди 5-11 классов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ШБЛ КЭС-БАСКЕТ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Асадов К.Х.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20257E" w:rsidRDefault="0020257E" w:rsidP="00555146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  <w:lang w:val="en-US"/>
              </w:rPr>
              <w:t>I</w:t>
            </w:r>
            <w:r w:rsidRPr="0020257E">
              <w:rPr>
                <w:rFonts w:eastAsia="Times New Roman"/>
                <w:bCs/>
                <w:sz w:val="24"/>
                <w:szCs w:val="24"/>
              </w:rPr>
              <w:t xml:space="preserve">Школьный </w:t>
            </w:r>
            <w:r>
              <w:rPr>
                <w:rFonts w:eastAsia="Times New Roman"/>
                <w:bCs/>
                <w:sz w:val="24"/>
                <w:szCs w:val="24"/>
              </w:rPr>
              <w:t>этап Чемпионата школьной баскетбольной лиги «КЭС-БАСКЕТ»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555146" w:rsidRDefault="00555146" w:rsidP="00555146">
            <w:pPr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Школьный этап Всероссийской олимпиады школьников по физической культуре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4D5C2F" w:rsidP="004D5C2F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Default="004D5C2F" w:rsidP="004D5C2F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Муниципальный этап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Cs/>
                <w:sz w:val="24"/>
                <w:szCs w:val="24"/>
              </w:rPr>
              <w:t>Всероссийской олимпиады школьников по физической культуре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4D5C2F" w:rsidP="004D5C2F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55146"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Школьные соревнования по стрельбе из пневматической винтовки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4D5C2F" w:rsidP="004D5C2F">
            <w:r w:rsidRPr="00084926">
              <w:rPr>
                <w:rFonts w:eastAsia="Times New Roman"/>
                <w:bCs/>
                <w:sz w:val="24"/>
                <w:szCs w:val="24"/>
              </w:rPr>
              <w:t xml:space="preserve">Учителя физической культуры </w:t>
            </w:r>
            <w:r>
              <w:rPr>
                <w:rFonts w:eastAsia="Times New Roman"/>
                <w:bCs/>
                <w:sz w:val="24"/>
                <w:szCs w:val="24"/>
              </w:rPr>
              <w:t>Петрушенко С.И.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20257E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Чемпионата школьной баскетбольной лиги «КЭС-БАСКЕТ»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Pr="00084926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525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Зональный этап ШБЛ КЭС-БАСКЕТ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4D5C2F" w:rsidP="004D5C2F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Первенство города по лыжным гонкам среди 5-11 классов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4D5C2F" w:rsidP="004D5C2F"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20257E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Первенство города по баскетболу среди 5-6 классов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555146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Асадов К.Х.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4D5C2F" w:rsidRDefault="0020257E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Республиканская олимпиада школьников по физической культуре 7-8 класс г.Казань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4D5C2F" w:rsidRDefault="0020257E" w:rsidP="0020257E">
            <w:r>
              <w:rPr>
                <w:rFonts w:eastAsia="Times New Roman"/>
                <w:bCs/>
                <w:sz w:val="24"/>
                <w:szCs w:val="24"/>
              </w:rPr>
              <w:t>Учитель</w:t>
            </w:r>
            <w:r w:rsidR="004D5C2F" w:rsidRPr="00084926">
              <w:rPr>
                <w:rFonts w:eastAsia="Times New Roman"/>
                <w:bCs/>
                <w:sz w:val="24"/>
                <w:szCs w:val="24"/>
              </w:rPr>
              <w:t xml:space="preserve"> физической культуры Краснова Р.Р., </w:t>
            </w:r>
          </w:p>
        </w:tc>
      </w:tr>
      <w:tr w:rsidR="00154BA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4BAF" w:rsidRPr="004D5C2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Default="00154BAF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Школьной волейбольной лиги</w:t>
            </w:r>
          </w:p>
          <w:p w:rsidR="00346A4F" w:rsidRPr="00154BAF" w:rsidRDefault="00346A4F" w:rsidP="004D5C2F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154BAF" w:rsidRPr="00084926" w:rsidRDefault="00154BA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084926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647C3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47C3" w:rsidRPr="004D5C2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4D5C2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Республиканский этап Всероссийской олимпиады школьников по физической культуре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47C3" w:rsidRPr="004D5C2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4D5C2F">
              <w:rPr>
                <w:rFonts w:eastAsia="Times New Roman"/>
                <w:bCs/>
                <w:sz w:val="24"/>
                <w:szCs w:val="24"/>
              </w:rPr>
              <w:t>Учитель физической культуры Краснова Р.Р.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Муниципальный этап зимнего фестиваля ВФСК ГТО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4D5C2F" w:rsidP="004D5C2F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54BA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Всероссийская акция «Лыжня России»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4D5C2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Специалист ДО Насибуллиа С.Г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4D5C2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20257E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Муниципальный этап «Школьной волейбольной лиги» </w:t>
            </w:r>
            <w:r w:rsidR="00154BAF">
              <w:rPr>
                <w:rFonts w:eastAsia="Times New Roman"/>
                <w:bCs/>
                <w:sz w:val="24"/>
                <w:szCs w:val="24"/>
              </w:rPr>
              <w:t>по волейболу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54BA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«Президентских спортивных игр»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154BAF" w:rsidRDefault="00154BAF" w:rsidP="00154BAF"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154BA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Муниципальный этап «Президентских состязаний»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154BAF" w:rsidRDefault="00154BAF" w:rsidP="00154BAF"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20257E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0257E" w:rsidRPr="00154BAF" w:rsidRDefault="0020257E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0257E" w:rsidRDefault="0020257E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Первенство города по легкой атлетике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</w:tcPr>
          <w:p w:rsidR="0020257E" w:rsidRPr="001F350A" w:rsidRDefault="0020257E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Заключительный этап Всероссийской олимпиады школьников по физической культуре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20257E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 xml:space="preserve">Учителя физической культуры Краснова Р.Р., 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20257E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20257E">
              <w:rPr>
                <w:rFonts w:eastAsia="Times New Roman"/>
                <w:bCs/>
                <w:sz w:val="24"/>
                <w:szCs w:val="24"/>
              </w:rPr>
              <w:t>Традиционная легкоатлетическая эстафета сборная школы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20257E" w:rsidRDefault="0020257E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Муниципальные соревнования по туризму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54BAF">
              <w:rPr>
                <w:rFonts w:eastAsia="Times New Roman"/>
                <w:bCs/>
                <w:sz w:val="24"/>
                <w:szCs w:val="24"/>
              </w:rPr>
              <w:t>Муниципальный этап летнего Всероссийского фестиваля ВФСК ГТО</w:t>
            </w: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4BA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 w:rsidRPr="001F350A">
              <w:rPr>
                <w:rFonts w:eastAsia="Times New Roman"/>
                <w:bCs/>
                <w:sz w:val="24"/>
                <w:szCs w:val="24"/>
              </w:rPr>
              <w:t>Учителя физической культуры Краснова Р.Р., Халиуллин Р.Р., Биканов И.А</w:t>
            </w:r>
          </w:p>
        </w:tc>
      </w:tr>
      <w:tr w:rsidR="004D5C2F" w:rsidTr="00346A4F">
        <w:trPr>
          <w:gridBefore w:val="1"/>
          <w:wBefore w:w="20" w:type="dxa"/>
          <w:trHeight w:val="386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D5B58">
            <w:pPr>
              <w:ind w:right="501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8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Республиканский этап Всероссийского фестиваля ВФК ГТО</w:t>
            </w:r>
          </w:p>
          <w:p w:rsidR="007D6653" w:rsidRPr="00154BAF" w:rsidRDefault="007D6653" w:rsidP="00154BAF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D5C2F" w:rsidRPr="00154BAF" w:rsidRDefault="00154BAF" w:rsidP="00154BAF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Учитель физической культуры КрасноваР.Р.</w:t>
            </w:r>
          </w:p>
        </w:tc>
      </w:tr>
      <w:tr w:rsidR="00841D41" w:rsidTr="009F546D">
        <w:trPr>
          <w:gridBefore w:val="1"/>
          <w:wBefore w:w="20" w:type="dxa"/>
          <w:trHeight w:val="1198"/>
        </w:trPr>
        <w:tc>
          <w:tcPr>
            <w:tcW w:w="168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</w:t>
            </w:r>
          </w:p>
          <w:p w:rsidR="00841D41" w:rsidRDefault="00841D41" w:rsidP="00841D4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года</w:t>
            </w:r>
          </w:p>
        </w:tc>
        <w:tc>
          <w:tcPr>
            <w:tcW w:w="822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Первенство ШСК «Искра» по видам спорта:</w:t>
            </w:r>
          </w:p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-шашки</w:t>
            </w:r>
          </w:p>
          <w:p w:rsidR="00841D41" w:rsidRDefault="00841D41" w:rsidP="00841D4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-шахматы</w:t>
            </w:r>
          </w:p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-осенний кросс</w:t>
            </w:r>
          </w:p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-баскетбол</w:t>
            </w: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-волейбол</w:t>
            </w: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-лыжные гонки</w:t>
            </w:r>
          </w:p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-стрельба</w:t>
            </w:r>
          </w:p>
        </w:tc>
        <w:tc>
          <w:tcPr>
            <w:tcW w:w="510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Учителя физической культуры Краснова Р.Р., Халиуллин Р.Р., Биканов И.А.</w:t>
            </w: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841D41" w:rsidRDefault="00841D41" w:rsidP="00841D41">
            <w:pPr>
              <w:ind w:left="100"/>
              <w:rPr>
                <w:rFonts w:eastAsia="Times New Roman"/>
                <w:sz w:val="24"/>
                <w:szCs w:val="24"/>
              </w:rPr>
            </w:pPr>
          </w:p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</w:tr>
      <w:tr w:rsidR="00841D41" w:rsidTr="007D6653">
        <w:trPr>
          <w:trHeight w:val="361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7D6653">
        <w:trPr>
          <w:trHeight w:val="34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7D6653">
        <w:trPr>
          <w:trHeight w:val="264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7D6653">
        <w:trPr>
          <w:trHeight w:val="30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7D6653">
        <w:trPr>
          <w:trHeight w:val="302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841D41">
        <w:trPr>
          <w:trHeight w:val="80"/>
        </w:trPr>
        <w:tc>
          <w:tcPr>
            <w:tcW w:w="1701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24"/>
                <w:szCs w:val="24"/>
              </w:rPr>
            </w:pPr>
          </w:p>
        </w:tc>
      </w:tr>
      <w:tr w:rsidR="00841D41" w:rsidTr="007D6653">
        <w:trPr>
          <w:trHeight w:val="36"/>
        </w:trPr>
        <w:tc>
          <w:tcPr>
            <w:tcW w:w="1701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82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3"/>
                <w:szCs w:val="3"/>
              </w:rPr>
            </w:pPr>
          </w:p>
        </w:tc>
        <w:tc>
          <w:tcPr>
            <w:tcW w:w="510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1D41" w:rsidRDefault="00841D41" w:rsidP="00841D41">
            <w:pPr>
              <w:rPr>
                <w:sz w:val="3"/>
                <w:szCs w:val="3"/>
              </w:rPr>
            </w:pPr>
          </w:p>
        </w:tc>
      </w:tr>
    </w:tbl>
    <w:p w:rsidR="002C14EF" w:rsidRDefault="002C14EF">
      <w:pPr>
        <w:spacing w:line="288" w:lineRule="exact"/>
        <w:rPr>
          <w:sz w:val="20"/>
          <w:szCs w:val="20"/>
        </w:rPr>
      </w:pPr>
    </w:p>
    <w:p w:rsidR="002C14EF" w:rsidRDefault="002C14EF">
      <w:pPr>
        <w:spacing w:line="1" w:lineRule="exact"/>
        <w:rPr>
          <w:sz w:val="20"/>
          <w:szCs w:val="20"/>
        </w:rPr>
      </w:pPr>
    </w:p>
    <w:p w:rsidR="002C14EF" w:rsidRPr="00346A4F" w:rsidRDefault="00346A4F" w:rsidP="00346A4F">
      <w:pPr>
        <w:tabs>
          <w:tab w:val="left" w:pos="1005"/>
        </w:tabs>
        <w:sectPr w:rsidR="002C14EF" w:rsidRPr="00346A4F" w:rsidSect="00346A4F">
          <w:pgSz w:w="16840" w:h="11904" w:orient="landscape"/>
          <w:pgMar w:top="839" w:right="338" w:bottom="284" w:left="820" w:header="0" w:footer="0" w:gutter="0"/>
          <w:cols w:space="720" w:equalWidth="0">
            <w:col w:w="15680"/>
          </w:cols>
        </w:sectPr>
      </w:pPr>
      <w:r>
        <w:tab/>
      </w:r>
      <w:bookmarkStart w:id="0" w:name="_GoBack"/>
      <w:bookmarkEnd w:id="0"/>
    </w:p>
    <w:p w:rsidR="002C14EF" w:rsidRDefault="0012256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page">
                  <wp:posOffset>514350</wp:posOffset>
                </wp:positionH>
                <wp:positionV relativeFrom="page">
                  <wp:posOffset>561975</wp:posOffset>
                </wp:positionV>
                <wp:extent cx="9525" cy="3706495"/>
                <wp:effectExtent l="0" t="0" r="9525" b="8255"/>
                <wp:wrapNone/>
                <wp:docPr id="3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7064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DDC39B9" id="Shape 18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40.5pt,44.25pt" to="41.25pt,3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" o:allowincell="f" strokeweight=".16931mm">
                <w10:wrap anchorx="page" anchory="page"/>
              </v:line>
            </w:pict>
          </mc:Fallback>
        </mc:AlternateContent>
      </w:r>
    </w:p>
    <w:p w:rsidR="002C14EF" w:rsidRDefault="002C14EF">
      <w:pPr>
        <w:spacing w:line="91" w:lineRule="exact"/>
        <w:rPr>
          <w:sz w:val="20"/>
          <w:szCs w:val="20"/>
        </w:rPr>
      </w:pPr>
    </w:p>
    <w:p w:rsidR="002C14EF" w:rsidRDefault="002C14EF">
      <w:pPr>
        <w:spacing w:line="1" w:lineRule="exact"/>
        <w:rPr>
          <w:sz w:val="20"/>
          <w:szCs w:val="20"/>
        </w:rPr>
      </w:pPr>
    </w:p>
    <w:sectPr w:rsidR="002C14EF" w:rsidSect="002C14EF">
      <w:pgSz w:w="16840" w:h="11904" w:orient="landscape"/>
      <w:pgMar w:top="962" w:right="338" w:bottom="1440" w:left="820" w:header="0" w:footer="0" w:gutter="0"/>
      <w:cols w:space="720" w:equalWidth="0">
        <w:col w:w="1568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11F" w:rsidRDefault="0030411F" w:rsidP="00BD4861">
      <w:r>
        <w:separator/>
      </w:r>
    </w:p>
  </w:endnote>
  <w:endnote w:type="continuationSeparator" w:id="0">
    <w:p w:rsidR="0030411F" w:rsidRDefault="0030411F" w:rsidP="00BD4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11F" w:rsidRDefault="0030411F" w:rsidP="00BD4861">
      <w:r>
        <w:separator/>
      </w:r>
    </w:p>
  </w:footnote>
  <w:footnote w:type="continuationSeparator" w:id="0">
    <w:p w:rsidR="0030411F" w:rsidRDefault="0030411F" w:rsidP="00BD4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2CD6"/>
    <w:multiLevelType w:val="hybridMultilevel"/>
    <w:tmpl w:val="E0D878F8"/>
    <w:lvl w:ilvl="0" w:tplc="52807C5E">
      <w:start w:val="1"/>
      <w:numFmt w:val="decimal"/>
      <w:lvlText w:val="%1."/>
      <w:lvlJc w:val="left"/>
    </w:lvl>
    <w:lvl w:ilvl="1" w:tplc="AB60F626">
      <w:numFmt w:val="decimal"/>
      <w:lvlText w:val=""/>
      <w:lvlJc w:val="left"/>
    </w:lvl>
    <w:lvl w:ilvl="2" w:tplc="AF501E12">
      <w:numFmt w:val="decimal"/>
      <w:lvlText w:val=""/>
      <w:lvlJc w:val="left"/>
    </w:lvl>
    <w:lvl w:ilvl="3" w:tplc="1BE0E15A">
      <w:numFmt w:val="decimal"/>
      <w:lvlText w:val=""/>
      <w:lvlJc w:val="left"/>
    </w:lvl>
    <w:lvl w:ilvl="4" w:tplc="D86AE2B6">
      <w:numFmt w:val="decimal"/>
      <w:lvlText w:val=""/>
      <w:lvlJc w:val="left"/>
    </w:lvl>
    <w:lvl w:ilvl="5" w:tplc="FCD4EC62">
      <w:numFmt w:val="decimal"/>
      <w:lvlText w:val=""/>
      <w:lvlJc w:val="left"/>
    </w:lvl>
    <w:lvl w:ilvl="6" w:tplc="F70C4AC4">
      <w:numFmt w:val="decimal"/>
      <w:lvlText w:val=""/>
      <w:lvlJc w:val="left"/>
    </w:lvl>
    <w:lvl w:ilvl="7" w:tplc="AA0E55C8">
      <w:numFmt w:val="decimal"/>
      <w:lvlText w:val=""/>
      <w:lvlJc w:val="left"/>
    </w:lvl>
    <w:lvl w:ilvl="8" w:tplc="5CCA489C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EBC68B6A"/>
    <w:lvl w:ilvl="0" w:tplc="DCE00822">
      <w:start w:val="1"/>
      <w:numFmt w:val="bullet"/>
      <w:lvlText w:val="•"/>
      <w:lvlJc w:val="left"/>
    </w:lvl>
    <w:lvl w:ilvl="1" w:tplc="7298A0D4">
      <w:numFmt w:val="decimal"/>
      <w:lvlText w:val=""/>
      <w:lvlJc w:val="left"/>
    </w:lvl>
    <w:lvl w:ilvl="2" w:tplc="700E3AB0">
      <w:numFmt w:val="decimal"/>
      <w:lvlText w:val=""/>
      <w:lvlJc w:val="left"/>
    </w:lvl>
    <w:lvl w:ilvl="3" w:tplc="CEA40E14">
      <w:numFmt w:val="decimal"/>
      <w:lvlText w:val=""/>
      <w:lvlJc w:val="left"/>
    </w:lvl>
    <w:lvl w:ilvl="4" w:tplc="970A037A">
      <w:numFmt w:val="decimal"/>
      <w:lvlText w:val=""/>
      <w:lvlJc w:val="left"/>
    </w:lvl>
    <w:lvl w:ilvl="5" w:tplc="D21AACDC">
      <w:numFmt w:val="decimal"/>
      <w:lvlText w:val=""/>
      <w:lvlJc w:val="left"/>
    </w:lvl>
    <w:lvl w:ilvl="6" w:tplc="DFF201B0">
      <w:numFmt w:val="decimal"/>
      <w:lvlText w:val=""/>
      <w:lvlJc w:val="left"/>
    </w:lvl>
    <w:lvl w:ilvl="7" w:tplc="277C22B6">
      <w:numFmt w:val="decimal"/>
      <w:lvlText w:val=""/>
      <w:lvlJc w:val="left"/>
    </w:lvl>
    <w:lvl w:ilvl="8" w:tplc="FCDC46E2">
      <w:numFmt w:val="decimal"/>
      <w:lvlText w:val=""/>
      <w:lvlJc w:val="left"/>
    </w:lvl>
  </w:abstractNum>
  <w:abstractNum w:abstractNumId="2" w15:restartNumberingAfterBreak="0">
    <w:nsid w:val="000072AE"/>
    <w:multiLevelType w:val="hybridMultilevel"/>
    <w:tmpl w:val="01103FB6"/>
    <w:lvl w:ilvl="0" w:tplc="81BC8B7C">
      <w:start w:val="1"/>
      <w:numFmt w:val="bullet"/>
      <w:lvlText w:val="В"/>
      <w:lvlJc w:val="left"/>
    </w:lvl>
    <w:lvl w:ilvl="1" w:tplc="8398E410">
      <w:start w:val="1"/>
      <w:numFmt w:val="bullet"/>
      <w:lvlText w:val="-"/>
      <w:lvlJc w:val="left"/>
    </w:lvl>
    <w:lvl w:ilvl="2" w:tplc="CC00A332">
      <w:start w:val="4"/>
      <w:numFmt w:val="decimal"/>
      <w:lvlText w:val="%3."/>
      <w:lvlJc w:val="left"/>
    </w:lvl>
    <w:lvl w:ilvl="3" w:tplc="2CFE7FF8">
      <w:numFmt w:val="decimal"/>
      <w:lvlText w:val=""/>
      <w:lvlJc w:val="left"/>
    </w:lvl>
    <w:lvl w:ilvl="4" w:tplc="ADAAE1E0">
      <w:numFmt w:val="decimal"/>
      <w:lvlText w:val=""/>
      <w:lvlJc w:val="left"/>
    </w:lvl>
    <w:lvl w:ilvl="5" w:tplc="CF42952E">
      <w:numFmt w:val="decimal"/>
      <w:lvlText w:val=""/>
      <w:lvlJc w:val="left"/>
    </w:lvl>
    <w:lvl w:ilvl="6" w:tplc="A662A722">
      <w:numFmt w:val="decimal"/>
      <w:lvlText w:val=""/>
      <w:lvlJc w:val="left"/>
    </w:lvl>
    <w:lvl w:ilvl="7" w:tplc="39D2A35E">
      <w:numFmt w:val="decimal"/>
      <w:lvlText w:val=""/>
      <w:lvlJc w:val="left"/>
    </w:lvl>
    <w:lvl w:ilvl="8" w:tplc="FBEE93B2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4EF"/>
    <w:rsid w:val="00034075"/>
    <w:rsid w:val="000B64C9"/>
    <w:rsid w:val="00122566"/>
    <w:rsid w:val="00154BAF"/>
    <w:rsid w:val="001647C3"/>
    <w:rsid w:val="001A59D5"/>
    <w:rsid w:val="001D5B58"/>
    <w:rsid w:val="0020257E"/>
    <w:rsid w:val="002718AB"/>
    <w:rsid w:val="002C14EF"/>
    <w:rsid w:val="0030411F"/>
    <w:rsid w:val="00346A4F"/>
    <w:rsid w:val="004D5C2F"/>
    <w:rsid w:val="004E0803"/>
    <w:rsid w:val="005366A6"/>
    <w:rsid w:val="00542328"/>
    <w:rsid w:val="00555146"/>
    <w:rsid w:val="005B24F3"/>
    <w:rsid w:val="005B7A9B"/>
    <w:rsid w:val="0062140B"/>
    <w:rsid w:val="006325D6"/>
    <w:rsid w:val="006B21D4"/>
    <w:rsid w:val="007B5488"/>
    <w:rsid w:val="007D6653"/>
    <w:rsid w:val="00841D41"/>
    <w:rsid w:val="008955DD"/>
    <w:rsid w:val="008A67AD"/>
    <w:rsid w:val="008C26A0"/>
    <w:rsid w:val="00993986"/>
    <w:rsid w:val="00AA0E8C"/>
    <w:rsid w:val="00AA3538"/>
    <w:rsid w:val="00B063F9"/>
    <w:rsid w:val="00B470A6"/>
    <w:rsid w:val="00BD4861"/>
    <w:rsid w:val="00BE6F57"/>
    <w:rsid w:val="00C979F2"/>
    <w:rsid w:val="00CB7A3C"/>
    <w:rsid w:val="00CC04F4"/>
    <w:rsid w:val="00D71FD2"/>
    <w:rsid w:val="00EC4329"/>
    <w:rsid w:val="00F7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1D8D20-B75E-47DB-96E9-033C83772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4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D486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D4861"/>
  </w:style>
  <w:style w:type="paragraph" w:styleId="a6">
    <w:name w:val="footer"/>
    <w:basedOn w:val="a"/>
    <w:link w:val="a7"/>
    <w:uiPriority w:val="99"/>
    <w:unhideWhenUsed/>
    <w:rsid w:val="00BD486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D4861"/>
  </w:style>
  <w:style w:type="paragraph" w:styleId="a8">
    <w:name w:val="Balloon Text"/>
    <w:basedOn w:val="a"/>
    <w:link w:val="a9"/>
    <w:uiPriority w:val="99"/>
    <w:semiHidden/>
    <w:unhideWhenUsed/>
    <w:rsid w:val="00AA0E8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A0E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10</cp:revision>
  <cp:lastPrinted>2022-09-28T07:20:00Z</cp:lastPrinted>
  <dcterms:created xsi:type="dcterms:W3CDTF">2022-09-27T13:50:00Z</dcterms:created>
  <dcterms:modified xsi:type="dcterms:W3CDTF">2022-09-28T07:42:00Z</dcterms:modified>
</cp:coreProperties>
</file>